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05B" w:rsidRPr="006F6D7A" w:rsidRDefault="0062405B" w:rsidP="0062405B">
      <w:pPr>
        <w:spacing w:line="240" w:lineRule="auto"/>
        <w:rPr>
          <w:rFonts w:ascii="Times New Roman" w:hAnsi="Times New Roman"/>
          <w:b/>
          <w:sz w:val="20"/>
          <w:szCs w:val="20"/>
        </w:rPr>
      </w:pPr>
      <w:r w:rsidRPr="006F6D7A">
        <w:rPr>
          <w:rFonts w:ascii="Times New Roman" w:hAnsi="Times New Roman"/>
          <w:b/>
          <w:sz w:val="20"/>
          <w:szCs w:val="20"/>
        </w:rPr>
        <w:t>Title: EFFECT OF POSITION OF IRREGULARITY IN CONCRETE FRAME ON RESPONSE TO SEISMIC FORCES</w:t>
      </w:r>
    </w:p>
    <w:p w:rsidR="00C84F68" w:rsidRDefault="00C84F68" w:rsidP="00C84F68">
      <w:pPr>
        <w:spacing w:line="240" w:lineRule="auto"/>
        <w:jc w:val="center"/>
        <w:rPr>
          <w:rFonts w:ascii="Times New Roman" w:hAnsi="Times New Roman"/>
          <w:b/>
          <w:sz w:val="24"/>
          <w:szCs w:val="24"/>
          <w:vertAlign w:val="superscript"/>
        </w:rPr>
      </w:pPr>
      <w:r w:rsidRPr="000F0497">
        <w:rPr>
          <w:rFonts w:ascii="Times New Roman" w:hAnsi="Times New Roman"/>
          <w:b/>
          <w:sz w:val="24"/>
          <w:szCs w:val="24"/>
        </w:rPr>
        <w:t xml:space="preserve">Md. </w:t>
      </w:r>
      <w:proofErr w:type="spellStart"/>
      <w:r w:rsidRPr="000F0497">
        <w:rPr>
          <w:rFonts w:ascii="Times New Roman" w:hAnsi="Times New Roman"/>
          <w:b/>
          <w:sz w:val="24"/>
          <w:szCs w:val="24"/>
        </w:rPr>
        <w:t>Tariqul</w:t>
      </w:r>
      <w:proofErr w:type="spellEnd"/>
      <w:r w:rsidRPr="000F0497">
        <w:rPr>
          <w:rFonts w:ascii="Times New Roman" w:hAnsi="Times New Roman"/>
          <w:b/>
          <w:sz w:val="24"/>
          <w:szCs w:val="24"/>
        </w:rPr>
        <w:t xml:space="preserve"> </w:t>
      </w:r>
      <w:r w:rsidRPr="00B479CF">
        <w:rPr>
          <w:rFonts w:ascii="Times New Roman" w:hAnsi="Times New Roman"/>
          <w:b/>
          <w:sz w:val="24"/>
          <w:szCs w:val="24"/>
        </w:rPr>
        <w:t>Islam</w:t>
      </w:r>
      <w:r w:rsidRPr="00B479CF">
        <w:rPr>
          <w:rFonts w:ascii="Times New Roman" w:hAnsi="Times New Roman"/>
          <w:b/>
          <w:sz w:val="24"/>
          <w:szCs w:val="24"/>
          <w:vertAlign w:val="superscript"/>
        </w:rPr>
        <w:t>1</w:t>
      </w:r>
      <w:r>
        <w:rPr>
          <w:rFonts w:ascii="Times New Roman" w:hAnsi="Times New Roman"/>
          <w:b/>
          <w:sz w:val="24"/>
          <w:szCs w:val="24"/>
          <w:vertAlign w:val="superscript"/>
        </w:rPr>
        <w:t>a</w:t>
      </w:r>
      <w:proofErr w:type="gramStart"/>
      <w:r>
        <w:rPr>
          <w:rFonts w:ascii="Times New Roman" w:hAnsi="Times New Roman"/>
          <w:b/>
          <w:sz w:val="24"/>
          <w:szCs w:val="24"/>
        </w:rPr>
        <w:t>,</w:t>
      </w:r>
      <w:r w:rsidRPr="00B479CF">
        <w:rPr>
          <w:rFonts w:ascii="Times New Roman" w:hAnsi="Times New Roman"/>
          <w:b/>
          <w:sz w:val="24"/>
          <w:szCs w:val="24"/>
        </w:rPr>
        <w:t>Md</w:t>
      </w:r>
      <w:proofErr w:type="gramEnd"/>
      <w:r w:rsidRPr="000F0497">
        <w:rPr>
          <w:rFonts w:ascii="Times New Roman" w:hAnsi="Times New Roman"/>
          <w:b/>
          <w:sz w:val="24"/>
          <w:szCs w:val="24"/>
        </w:rPr>
        <w:t xml:space="preserve">. </w:t>
      </w:r>
      <w:proofErr w:type="spellStart"/>
      <w:r w:rsidRPr="000F0497">
        <w:rPr>
          <w:rFonts w:ascii="Times New Roman" w:hAnsi="Times New Roman"/>
          <w:b/>
          <w:sz w:val="24"/>
          <w:szCs w:val="24"/>
        </w:rPr>
        <w:t>Samdani</w:t>
      </w:r>
      <w:proofErr w:type="spellEnd"/>
      <w:r w:rsidRPr="000F0497">
        <w:rPr>
          <w:rFonts w:ascii="Times New Roman" w:hAnsi="Times New Roman"/>
          <w:b/>
          <w:sz w:val="24"/>
          <w:szCs w:val="24"/>
        </w:rPr>
        <w:t xml:space="preserve"> Azad</w:t>
      </w:r>
      <w:r>
        <w:rPr>
          <w:rFonts w:ascii="Times New Roman" w:hAnsi="Times New Roman"/>
          <w:b/>
          <w:sz w:val="24"/>
          <w:szCs w:val="24"/>
          <w:vertAlign w:val="superscript"/>
        </w:rPr>
        <w:t>1b</w:t>
      </w:r>
      <w:r>
        <w:rPr>
          <w:rFonts w:ascii="Times New Roman" w:hAnsi="Times New Roman"/>
          <w:b/>
          <w:sz w:val="24"/>
          <w:szCs w:val="24"/>
        </w:rPr>
        <w:t>,</w:t>
      </w:r>
      <w:r w:rsidRPr="006044E1">
        <w:rPr>
          <w:rFonts w:ascii="Times New Roman" w:hAnsi="Times New Roman"/>
          <w:b/>
          <w:sz w:val="24"/>
          <w:szCs w:val="24"/>
        </w:rPr>
        <w:t xml:space="preserve"> </w:t>
      </w:r>
      <w:r w:rsidRPr="000F0497">
        <w:rPr>
          <w:rFonts w:ascii="Times New Roman" w:hAnsi="Times New Roman"/>
          <w:b/>
          <w:sz w:val="24"/>
          <w:szCs w:val="24"/>
        </w:rPr>
        <w:t xml:space="preserve">Md. </w:t>
      </w:r>
      <w:proofErr w:type="spellStart"/>
      <w:r w:rsidRPr="000F0497">
        <w:rPr>
          <w:rFonts w:ascii="Times New Roman" w:hAnsi="Times New Roman"/>
          <w:b/>
          <w:sz w:val="24"/>
          <w:szCs w:val="24"/>
        </w:rPr>
        <w:t>Fahim</w:t>
      </w:r>
      <w:proofErr w:type="spellEnd"/>
      <w:r w:rsidRPr="000F0497">
        <w:rPr>
          <w:rFonts w:ascii="Times New Roman" w:hAnsi="Times New Roman"/>
          <w:b/>
          <w:sz w:val="24"/>
          <w:szCs w:val="24"/>
        </w:rPr>
        <w:t xml:space="preserve"> Atif</w:t>
      </w:r>
      <w:r w:rsidRPr="000F0497">
        <w:rPr>
          <w:rFonts w:ascii="Times New Roman" w:hAnsi="Times New Roman"/>
          <w:b/>
          <w:sz w:val="24"/>
          <w:szCs w:val="24"/>
          <w:vertAlign w:val="superscript"/>
        </w:rPr>
        <w:t>2</w:t>
      </w:r>
      <w:r>
        <w:rPr>
          <w:rFonts w:ascii="Times New Roman" w:hAnsi="Times New Roman"/>
          <w:b/>
          <w:sz w:val="24"/>
          <w:szCs w:val="24"/>
        </w:rPr>
        <w:t xml:space="preserve"> </w:t>
      </w:r>
      <w:r>
        <w:rPr>
          <w:rFonts w:ascii="Times New Roman" w:hAnsi="Times New Roman"/>
          <w:b/>
          <w:sz w:val="24"/>
          <w:szCs w:val="24"/>
          <w:vertAlign w:val="superscript"/>
        </w:rPr>
        <w:t xml:space="preserve"> </w:t>
      </w:r>
      <w:r w:rsidRPr="000F0497">
        <w:rPr>
          <w:rFonts w:ascii="Times New Roman" w:hAnsi="Times New Roman"/>
          <w:b/>
          <w:sz w:val="24"/>
          <w:szCs w:val="24"/>
        </w:rPr>
        <w:t xml:space="preserve">, </w:t>
      </w:r>
      <w:proofErr w:type="spellStart"/>
      <w:r w:rsidRPr="000F0497">
        <w:rPr>
          <w:rFonts w:ascii="Times New Roman" w:hAnsi="Times New Roman"/>
          <w:b/>
          <w:sz w:val="24"/>
          <w:szCs w:val="24"/>
        </w:rPr>
        <w:t>Gazi</w:t>
      </w:r>
      <w:proofErr w:type="spellEnd"/>
      <w:r w:rsidRPr="000F0497">
        <w:rPr>
          <w:rFonts w:ascii="Times New Roman" w:hAnsi="Times New Roman"/>
          <w:b/>
          <w:sz w:val="24"/>
          <w:szCs w:val="24"/>
        </w:rPr>
        <w:t xml:space="preserve"> Md. </w:t>
      </w:r>
      <w:proofErr w:type="spellStart"/>
      <w:r w:rsidRPr="000F0497">
        <w:rPr>
          <w:rFonts w:ascii="Times New Roman" w:hAnsi="Times New Roman"/>
          <w:b/>
          <w:sz w:val="24"/>
          <w:szCs w:val="24"/>
        </w:rPr>
        <w:t>Sharfaraz</w:t>
      </w:r>
      <w:proofErr w:type="spellEnd"/>
      <w:r w:rsidRPr="000F0497">
        <w:rPr>
          <w:rFonts w:ascii="Times New Roman" w:hAnsi="Times New Roman"/>
          <w:b/>
          <w:sz w:val="24"/>
          <w:szCs w:val="24"/>
        </w:rPr>
        <w:t xml:space="preserve"> Imam Azad</w:t>
      </w:r>
      <w:r>
        <w:rPr>
          <w:rFonts w:ascii="Times New Roman" w:hAnsi="Times New Roman"/>
          <w:b/>
          <w:sz w:val="24"/>
          <w:szCs w:val="24"/>
          <w:vertAlign w:val="superscript"/>
        </w:rPr>
        <w:t>3</w:t>
      </w:r>
    </w:p>
    <w:p w:rsidR="00C84F68" w:rsidRDefault="00C84F68" w:rsidP="00C84F68">
      <w:pPr>
        <w:jc w:val="center"/>
        <w:rPr>
          <w:rFonts w:ascii="Times New Roman" w:hAnsi="Times New Roman"/>
          <w:i/>
          <w:sz w:val="20"/>
          <w:szCs w:val="20"/>
        </w:rPr>
      </w:pPr>
      <w:r>
        <w:rPr>
          <w:rFonts w:ascii="Times New Roman" w:hAnsi="Times New Roman"/>
          <w:i/>
          <w:sz w:val="20"/>
          <w:szCs w:val="20"/>
          <w:vertAlign w:val="superscript"/>
        </w:rPr>
        <w:t>1,3</w:t>
      </w:r>
      <w:r w:rsidRPr="00565496">
        <w:rPr>
          <w:rFonts w:ascii="Times New Roman" w:hAnsi="Times New Roman"/>
          <w:i/>
          <w:sz w:val="20"/>
          <w:szCs w:val="20"/>
        </w:rPr>
        <w:t xml:space="preserve">Undergraduate Student, </w:t>
      </w:r>
      <w:proofErr w:type="spellStart"/>
      <w:r w:rsidRPr="00565496">
        <w:rPr>
          <w:rFonts w:ascii="Times New Roman" w:hAnsi="Times New Roman"/>
          <w:i/>
          <w:sz w:val="20"/>
          <w:szCs w:val="20"/>
        </w:rPr>
        <w:t>Rajshahi</w:t>
      </w:r>
      <w:proofErr w:type="spellEnd"/>
      <w:r w:rsidRPr="00565496">
        <w:rPr>
          <w:rFonts w:ascii="Times New Roman" w:hAnsi="Times New Roman"/>
          <w:i/>
          <w:sz w:val="20"/>
          <w:szCs w:val="20"/>
        </w:rPr>
        <w:t xml:space="preserve"> University of Engineering &amp; Technology (RUET)</w:t>
      </w:r>
    </w:p>
    <w:p w:rsidR="00C84F68" w:rsidRPr="00B479CF" w:rsidRDefault="00C84F68" w:rsidP="00C84F68">
      <w:pPr>
        <w:jc w:val="center"/>
        <w:rPr>
          <w:rFonts w:ascii="Times New Roman" w:hAnsi="Times New Roman"/>
          <w:i/>
          <w:sz w:val="20"/>
          <w:szCs w:val="20"/>
        </w:rPr>
      </w:pPr>
      <w:r>
        <w:rPr>
          <w:rFonts w:ascii="Times New Roman" w:hAnsi="Times New Roman"/>
          <w:i/>
          <w:sz w:val="20"/>
          <w:szCs w:val="20"/>
          <w:vertAlign w:val="superscript"/>
        </w:rPr>
        <w:t>1b</w:t>
      </w:r>
      <w:r w:rsidRPr="00565496">
        <w:rPr>
          <w:rFonts w:ascii="Times New Roman" w:hAnsi="Times New Roman"/>
          <w:i/>
          <w:sz w:val="20"/>
          <w:szCs w:val="20"/>
        </w:rPr>
        <w:t xml:space="preserve">M.Engg Student, </w:t>
      </w:r>
      <w:proofErr w:type="spellStart"/>
      <w:r w:rsidRPr="00565496">
        <w:rPr>
          <w:rFonts w:ascii="Times New Roman" w:hAnsi="Times New Roman"/>
          <w:i/>
          <w:sz w:val="20"/>
          <w:szCs w:val="20"/>
        </w:rPr>
        <w:t>Mahidol</w:t>
      </w:r>
      <w:proofErr w:type="spellEnd"/>
      <w:r w:rsidRPr="00565496">
        <w:rPr>
          <w:rFonts w:ascii="Times New Roman" w:hAnsi="Times New Roman"/>
          <w:i/>
          <w:sz w:val="20"/>
          <w:szCs w:val="20"/>
        </w:rPr>
        <w:t xml:space="preserve"> University, Thailand</w:t>
      </w:r>
    </w:p>
    <w:p w:rsidR="00C84F68" w:rsidRDefault="00C84F68" w:rsidP="00C84F68">
      <w:pPr>
        <w:jc w:val="center"/>
        <w:rPr>
          <w:rFonts w:ascii="Times New Roman" w:hAnsi="Times New Roman"/>
          <w:i/>
          <w:sz w:val="20"/>
          <w:szCs w:val="20"/>
        </w:rPr>
      </w:pPr>
      <w:r>
        <w:rPr>
          <w:rFonts w:ascii="Times New Roman" w:hAnsi="Times New Roman"/>
          <w:i/>
          <w:sz w:val="20"/>
          <w:szCs w:val="20"/>
          <w:vertAlign w:val="superscript"/>
        </w:rPr>
        <w:t>2</w:t>
      </w:r>
      <w:r w:rsidRPr="00565496">
        <w:rPr>
          <w:rFonts w:ascii="Times New Roman" w:hAnsi="Times New Roman"/>
          <w:i/>
          <w:sz w:val="20"/>
          <w:szCs w:val="20"/>
        </w:rPr>
        <w:t xml:space="preserve">Graduated from </w:t>
      </w:r>
      <w:proofErr w:type="spellStart"/>
      <w:r w:rsidRPr="00565496">
        <w:rPr>
          <w:rFonts w:ascii="Times New Roman" w:hAnsi="Times New Roman"/>
          <w:i/>
          <w:sz w:val="20"/>
          <w:szCs w:val="20"/>
        </w:rPr>
        <w:t>Rajshahi</w:t>
      </w:r>
      <w:proofErr w:type="spellEnd"/>
      <w:r w:rsidRPr="00565496">
        <w:rPr>
          <w:rFonts w:ascii="Times New Roman" w:hAnsi="Times New Roman"/>
          <w:i/>
          <w:sz w:val="20"/>
          <w:szCs w:val="20"/>
        </w:rPr>
        <w:t xml:space="preserve"> University of Engineering &amp; Technology (RUET)</w:t>
      </w:r>
    </w:p>
    <w:p w:rsidR="00C84F68" w:rsidRPr="00DF6EE0" w:rsidRDefault="00C84F68" w:rsidP="00C84F68">
      <w:pPr>
        <w:pBdr>
          <w:bottom w:val="single" w:sz="6" w:space="1" w:color="auto"/>
        </w:pBdr>
        <w:jc w:val="center"/>
        <w:rPr>
          <w:rFonts w:ascii="Times New Roman" w:hAnsi="Times New Roman"/>
          <w:sz w:val="20"/>
          <w:szCs w:val="20"/>
        </w:rPr>
      </w:pPr>
      <w:r w:rsidRPr="00565496">
        <w:rPr>
          <w:rFonts w:ascii="Times New Roman" w:hAnsi="Times New Roman"/>
          <w:b/>
          <w:i/>
          <w:sz w:val="20"/>
          <w:szCs w:val="20"/>
        </w:rPr>
        <w:t>Email:</w:t>
      </w:r>
      <w:r w:rsidRPr="00A9498A">
        <w:t xml:space="preserve"> </w:t>
      </w:r>
      <w:hyperlink r:id="rId4" w:history="1">
        <w:r w:rsidRPr="00DF6EE0">
          <w:rPr>
            <w:rStyle w:val="Hyperlink"/>
            <w:rFonts w:ascii="Times New Roman" w:hAnsi="Times New Roman"/>
            <w:i/>
            <w:sz w:val="20"/>
            <w:szCs w:val="20"/>
          </w:rPr>
          <w:t>tareq.ruet71@gmail.com</w:t>
        </w:r>
      </w:hyperlink>
      <w:r>
        <w:t>,</w:t>
      </w:r>
      <w:r>
        <w:rPr>
          <w:rFonts w:ascii="Times New Roman" w:hAnsi="Times New Roman"/>
          <w:b/>
          <w:i/>
          <w:sz w:val="20"/>
          <w:szCs w:val="20"/>
        </w:rPr>
        <w:t xml:space="preserve"> </w:t>
      </w:r>
      <w:hyperlink r:id="rId5" w:history="1">
        <w:r w:rsidRPr="008A49EF">
          <w:rPr>
            <w:rStyle w:val="Hyperlink"/>
            <w:rFonts w:ascii="Times New Roman" w:hAnsi="Times New Roman"/>
            <w:i/>
            <w:sz w:val="20"/>
            <w:szCs w:val="20"/>
          </w:rPr>
          <w:t>samdani.civil.ruet@gmail.com</w:t>
        </w:r>
      </w:hyperlink>
      <w:r>
        <w:rPr>
          <w:rFonts w:ascii="Times New Roman" w:hAnsi="Times New Roman"/>
          <w:i/>
          <w:sz w:val="20"/>
          <w:szCs w:val="20"/>
        </w:rPr>
        <w:t xml:space="preserve"> </w:t>
      </w:r>
      <w:r w:rsidRPr="00E545CD">
        <w:rPr>
          <w:rFonts w:ascii="Times New Roman" w:hAnsi="Times New Roman"/>
          <w:i/>
          <w:sz w:val="20"/>
          <w:szCs w:val="20"/>
        </w:rPr>
        <w:t>,</w:t>
      </w:r>
      <w:r w:rsidRPr="006044E1">
        <w:t xml:space="preserve"> </w:t>
      </w:r>
      <w:hyperlink r:id="rId6" w:history="1">
        <w:r w:rsidRPr="008A49EF">
          <w:rPr>
            <w:rStyle w:val="Hyperlink"/>
            <w:rFonts w:ascii="Times New Roman" w:hAnsi="Times New Roman"/>
            <w:i/>
            <w:sz w:val="20"/>
            <w:szCs w:val="20"/>
          </w:rPr>
          <w:t>fahimruet11@gmail.com</w:t>
        </w:r>
      </w:hyperlink>
      <w:proofErr w:type="gramStart"/>
      <w:r w:rsidRPr="00DF6EE0">
        <w:rPr>
          <w:rFonts w:ascii="Times New Roman" w:hAnsi="Times New Roman"/>
          <w:sz w:val="20"/>
          <w:szCs w:val="20"/>
        </w:rPr>
        <w:t>,</w:t>
      </w:r>
      <w:r w:rsidRPr="00DF6EE0">
        <w:rPr>
          <w:rFonts w:ascii="Times New Roman" w:hAnsi="Times New Roman"/>
          <w:i/>
          <w:sz w:val="20"/>
          <w:szCs w:val="20"/>
        </w:rPr>
        <w:t xml:space="preserve"> </w:t>
      </w:r>
      <w:r w:rsidRPr="00E545CD">
        <w:rPr>
          <w:rFonts w:ascii="Times New Roman" w:hAnsi="Times New Roman"/>
          <w:i/>
          <w:sz w:val="20"/>
          <w:szCs w:val="20"/>
        </w:rPr>
        <w:t xml:space="preserve"> </w:t>
      </w:r>
      <w:proofErr w:type="gramEnd"/>
      <w:r>
        <w:fldChar w:fldCharType="begin"/>
      </w:r>
      <w:r>
        <w:instrText xml:space="preserve"> HYPERLINK "mailto:sharfaraz.azad.civil@gmail.com" </w:instrText>
      </w:r>
      <w:r>
        <w:fldChar w:fldCharType="separate"/>
      </w:r>
      <w:r w:rsidRPr="00DF6EE0">
        <w:rPr>
          <w:rStyle w:val="Hyperlink"/>
          <w:rFonts w:ascii="Times New Roman" w:hAnsi="Times New Roman"/>
          <w:i/>
          <w:sz w:val="20"/>
          <w:szCs w:val="20"/>
        </w:rPr>
        <w:t>sharfaraz.azad.civil@gmail.com</w:t>
      </w:r>
      <w:r>
        <w:rPr>
          <w:rStyle w:val="Hyperlink"/>
          <w:rFonts w:ascii="Times New Roman" w:hAnsi="Times New Roman"/>
          <w:i/>
          <w:sz w:val="20"/>
          <w:szCs w:val="20"/>
        </w:rPr>
        <w:fldChar w:fldCharType="end"/>
      </w:r>
      <w:bookmarkStart w:id="0" w:name="_GoBack"/>
      <w:bookmarkEnd w:id="0"/>
    </w:p>
    <w:p w:rsidR="00C84F68" w:rsidRPr="00C84F68" w:rsidRDefault="00C84F68" w:rsidP="00AF3DCD">
      <w:pPr>
        <w:spacing w:line="240" w:lineRule="auto"/>
        <w:jc w:val="both"/>
        <w:rPr>
          <w:rFonts w:ascii="Times New Roman" w:hAnsi="Times New Roman"/>
          <w:sz w:val="24"/>
          <w:szCs w:val="24"/>
        </w:rPr>
      </w:pPr>
    </w:p>
    <w:p w:rsidR="00AF3DCD" w:rsidRPr="0077079C" w:rsidRDefault="00AF3DCD" w:rsidP="00AF3DCD">
      <w:pPr>
        <w:spacing w:line="240" w:lineRule="auto"/>
        <w:jc w:val="both"/>
        <w:rPr>
          <w:rFonts w:ascii="Times New Roman" w:hAnsi="Times New Roman"/>
          <w:color w:val="000000" w:themeColor="text1"/>
          <w:sz w:val="20"/>
          <w:szCs w:val="20"/>
        </w:rPr>
      </w:pPr>
      <w:r w:rsidRPr="0077079C">
        <w:rPr>
          <w:rFonts w:ascii="Times New Roman" w:hAnsi="Times New Roman"/>
          <w:b/>
          <w:sz w:val="20"/>
          <w:szCs w:val="20"/>
        </w:rPr>
        <w:t xml:space="preserve">Abstract: </w:t>
      </w:r>
      <w:r w:rsidRPr="0077079C">
        <w:rPr>
          <w:rFonts w:ascii="Times New Roman" w:hAnsi="Times New Roman"/>
          <w:color w:val="000000" w:themeColor="text1"/>
          <w:sz w:val="20"/>
          <w:szCs w:val="20"/>
        </w:rPr>
        <w:t xml:space="preserve">This paper deals with the irregular profile of concrete frame building along vertical direction comprising of mass discontinuity and overhanging mass. The underlying fact of the paper is the effect of seismic force in concrete frames with different types of irregularities including mass discontinuity and overhanging mass. For each successive model, the position of overhanging mass and mass discontinuity is kept variable to make the study </w:t>
      </w:r>
      <w:r>
        <w:rPr>
          <w:rFonts w:ascii="Times New Roman" w:hAnsi="Times New Roman"/>
          <w:color w:val="000000" w:themeColor="text1"/>
          <w:sz w:val="20"/>
          <w:szCs w:val="20"/>
        </w:rPr>
        <w:t>effective. This study delineates</w:t>
      </w:r>
      <w:r w:rsidRPr="0077079C">
        <w:rPr>
          <w:rFonts w:ascii="Times New Roman" w:hAnsi="Times New Roman"/>
          <w:color w:val="000000" w:themeColor="text1"/>
          <w:sz w:val="20"/>
          <w:szCs w:val="20"/>
        </w:rPr>
        <w:t xml:space="preserve"> the vulnerable effect of mass discontinuity and overhanging mass in concrete frame buildings. To attain the nonlinear property of each element of frame, pushover analysis method along with the equivalent static force method has been adopted for the present study. UBC97 code has been used here for linear static analysis while the parameters for nonlinear static analysis are arrogated from FEMA356</w:t>
      </w:r>
      <w:r>
        <w:rPr>
          <w:rFonts w:ascii="Times New Roman" w:hAnsi="Times New Roman"/>
          <w:color w:val="000000" w:themeColor="text1"/>
          <w:sz w:val="20"/>
          <w:szCs w:val="20"/>
        </w:rPr>
        <w:t xml:space="preserve"> and ATC40</w:t>
      </w:r>
      <w:r w:rsidRPr="0077079C">
        <w:rPr>
          <w:rFonts w:ascii="Times New Roman" w:hAnsi="Times New Roman"/>
          <w:color w:val="000000" w:themeColor="text1"/>
          <w:sz w:val="20"/>
          <w:szCs w:val="20"/>
        </w:rPr>
        <w:t>. Investigations on different frames exhibit that the location of mass discontinuity and overhanging mass can be a key matter to avoid risks due to earthquake.</w:t>
      </w:r>
      <w:r>
        <w:rPr>
          <w:rFonts w:ascii="Times New Roman" w:hAnsi="Times New Roman"/>
          <w:color w:val="000000" w:themeColor="text1"/>
          <w:sz w:val="20"/>
          <w:szCs w:val="20"/>
        </w:rPr>
        <w:t xml:space="preserve"> While considering the design of such frames which have irregularities, designer must think about the position of irregularity. Basically, vulnerability increases in the mass discontinuity if </w:t>
      </w:r>
      <w:proofErr w:type="gramStart"/>
      <w:r>
        <w:rPr>
          <w:rFonts w:ascii="Times New Roman" w:hAnsi="Times New Roman"/>
          <w:color w:val="000000" w:themeColor="text1"/>
          <w:sz w:val="20"/>
          <w:szCs w:val="20"/>
        </w:rPr>
        <w:t>the</w:t>
      </w:r>
      <w:proofErr w:type="gramEnd"/>
      <w:r>
        <w:rPr>
          <w:rFonts w:ascii="Times New Roman" w:hAnsi="Times New Roman"/>
          <w:color w:val="000000" w:themeColor="text1"/>
          <w:sz w:val="20"/>
          <w:szCs w:val="20"/>
        </w:rPr>
        <w:t xml:space="preserve"> irregularity is in lower stories. Moreover, vulnerability increases in the overhanging masses if the irregularity is in higher stories.</w:t>
      </w:r>
    </w:p>
    <w:p w:rsidR="00AF3DCD" w:rsidRDefault="00AF3DCD" w:rsidP="00AF3DCD"/>
    <w:p w:rsidR="00AF3DCD" w:rsidRDefault="00AF3DCD" w:rsidP="00AF3DCD">
      <w:pPr>
        <w:spacing w:line="240" w:lineRule="auto"/>
        <w:jc w:val="both"/>
        <w:rPr>
          <w:rFonts w:ascii="Times New Roman" w:hAnsi="Times New Roman"/>
          <w:sz w:val="20"/>
          <w:szCs w:val="20"/>
        </w:rPr>
      </w:pPr>
      <w:r w:rsidRPr="0077079C">
        <w:rPr>
          <w:rFonts w:ascii="Times New Roman" w:hAnsi="Times New Roman"/>
          <w:b/>
          <w:sz w:val="20"/>
          <w:szCs w:val="20"/>
        </w:rPr>
        <w:t>Keywords</w:t>
      </w:r>
      <w:r w:rsidRPr="0077079C">
        <w:rPr>
          <w:rFonts w:ascii="Times New Roman" w:hAnsi="Times New Roman"/>
          <w:sz w:val="20"/>
          <w:szCs w:val="20"/>
        </w:rPr>
        <w:t xml:space="preserve">: Concrete frame, Pushover analysis, </w:t>
      </w:r>
      <w:r>
        <w:rPr>
          <w:rFonts w:ascii="Times New Roman" w:hAnsi="Times New Roman"/>
          <w:sz w:val="20"/>
          <w:szCs w:val="20"/>
        </w:rPr>
        <w:t>Mass discontinuity, Overhanging mass</w:t>
      </w:r>
    </w:p>
    <w:p w:rsidR="00AF3DCD" w:rsidRDefault="00AF3DCD" w:rsidP="00AF3DCD">
      <w:pPr>
        <w:spacing w:line="240" w:lineRule="auto"/>
        <w:jc w:val="both"/>
        <w:sectPr w:rsidR="00AF3DCD" w:rsidSect="00E325E0">
          <w:pgSz w:w="12240" w:h="15840"/>
          <w:pgMar w:top="1440" w:right="1440" w:bottom="1440" w:left="1440" w:header="720" w:footer="720" w:gutter="0"/>
          <w:cols w:space="720"/>
          <w:docGrid w:linePitch="360"/>
        </w:sectPr>
      </w:pPr>
    </w:p>
    <w:p w:rsidR="00AF3DCD" w:rsidRPr="0062405B" w:rsidRDefault="00AF3DCD" w:rsidP="00AF3DCD">
      <w:pPr>
        <w:pBdr>
          <w:bottom w:val="single" w:sz="6" w:space="1" w:color="auto"/>
        </w:pBdr>
        <w:rPr>
          <w:rFonts w:ascii="Times New Roman" w:hAnsi="Times New Roman"/>
          <w:sz w:val="24"/>
          <w:szCs w:val="24"/>
        </w:rPr>
      </w:pPr>
    </w:p>
    <w:sectPr w:rsidR="00AF3DCD" w:rsidRPr="0062405B" w:rsidSect="008C7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2"/>
  </w:compat>
  <w:rsids>
    <w:rsidRoot w:val="0062405B"/>
    <w:rsid w:val="00042B52"/>
    <w:rsid w:val="00135F7B"/>
    <w:rsid w:val="00167C0F"/>
    <w:rsid w:val="002177EB"/>
    <w:rsid w:val="00290C80"/>
    <w:rsid w:val="002A55F0"/>
    <w:rsid w:val="003173DC"/>
    <w:rsid w:val="003175A9"/>
    <w:rsid w:val="003660E1"/>
    <w:rsid w:val="003A56E9"/>
    <w:rsid w:val="004E027A"/>
    <w:rsid w:val="0052275D"/>
    <w:rsid w:val="005832F9"/>
    <w:rsid w:val="005C2665"/>
    <w:rsid w:val="0062405B"/>
    <w:rsid w:val="00684940"/>
    <w:rsid w:val="006F6D7A"/>
    <w:rsid w:val="00757BCD"/>
    <w:rsid w:val="00760CD7"/>
    <w:rsid w:val="007874A6"/>
    <w:rsid w:val="00862BF9"/>
    <w:rsid w:val="008644D4"/>
    <w:rsid w:val="008A4F3D"/>
    <w:rsid w:val="008C70B9"/>
    <w:rsid w:val="008F00DB"/>
    <w:rsid w:val="00A46663"/>
    <w:rsid w:val="00AF3DCD"/>
    <w:rsid w:val="00B01AC4"/>
    <w:rsid w:val="00B1392A"/>
    <w:rsid w:val="00BD2AA1"/>
    <w:rsid w:val="00C84F68"/>
    <w:rsid w:val="00DA1909"/>
    <w:rsid w:val="00DE5FCF"/>
    <w:rsid w:val="00DF15B9"/>
    <w:rsid w:val="00E57383"/>
    <w:rsid w:val="00E64011"/>
    <w:rsid w:val="00ED34BD"/>
    <w:rsid w:val="00F06BC8"/>
    <w:rsid w:val="00F70AE8"/>
    <w:rsid w:val="00F80665"/>
    <w:rsid w:val="00FD7C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2CF33-D991-44DA-8EDD-0AA3D4C4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ind w:left="108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5B"/>
    <w:pPr>
      <w:spacing w:line="276" w:lineRule="auto"/>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0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himruet11@gmail.com" TargetMode="External"/><Relationship Id="rId5" Type="http://schemas.openxmlformats.org/officeDocument/2006/relationships/hyperlink" Target="mailto:samdani.civil.ruet@gmail.com" TargetMode="External"/><Relationship Id="rId4" Type="http://schemas.openxmlformats.org/officeDocument/2006/relationships/hyperlink" Target="mailto:tareq.ruet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dc:creator>
  <cp:lastModifiedBy>Nadim</cp:lastModifiedBy>
  <cp:revision>6</cp:revision>
  <dcterms:created xsi:type="dcterms:W3CDTF">2017-02-18T20:32:00Z</dcterms:created>
  <dcterms:modified xsi:type="dcterms:W3CDTF">2017-12-08T22:50:00Z</dcterms:modified>
</cp:coreProperties>
</file>